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03"/>
        <w:tblW w:w="10314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407A4" w:rsidRPr="008175F1" w14:paraId="1BD8483C" w14:textId="77777777" w:rsidTr="007C6AE7">
        <w:trPr>
          <w:trHeight w:val="1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0234F6F8" w14:textId="77777777" w:rsidR="006407A4" w:rsidRPr="006407A4" w:rsidRDefault="006407A4" w:rsidP="007C6AE7">
            <w:pPr>
              <w:rPr>
                <w:b/>
                <w:sz w:val="22"/>
                <w:szCs w:val="22"/>
                <w:lang w:val="en-US"/>
              </w:rPr>
            </w:pPr>
          </w:p>
          <w:p w14:paraId="3A79C795" w14:textId="0ACFBD37" w:rsidR="00827207" w:rsidRPr="00CF6CB4" w:rsidRDefault="00827207" w:rsidP="007C6A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9FD1F0" w14:textId="3420E639" w:rsidR="006407A4" w:rsidRPr="00CF6CB4" w:rsidRDefault="006407A4" w:rsidP="007C6A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6CB4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</w:t>
            </w:r>
            <w:r w:rsidR="007C6AE7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</w:t>
            </w:r>
            <w:r w:rsidRPr="00CF6CB4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РЕСПУБЛИКА </w:t>
            </w:r>
            <w:r w:rsidR="00827207">
              <w:rPr>
                <w:rFonts w:eastAsia="Calibri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48935BC" wp14:editId="4C35BF6F">
                  <wp:extent cx="579120" cy="5727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720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F6CB4">
              <w:rPr>
                <w:rFonts w:eastAsia="Calibri"/>
                <w:b/>
                <w:sz w:val="22"/>
                <w:szCs w:val="22"/>
                <w:lang w:eastAsia="en-US"/>
              </w:rPr>
              <w:t>ДАГЕСТАН</w:t>
            </w:r>
          </w:p>
          <w:p w14:paraId="6545AA2B" w14:textId="5EB3999A" w:rsidR="006407A4" w:rsidRPr="00CF6CB4" w:rsidRDefault="006407A4" w:rsidP="007C6A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6CB4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</w:t>
            </w:r>
            <w:r w:rsidR="007C6AE7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</w:t>
            </w:r>
            <w:r w:rsidRPr="00CF6CB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МР «СУЛЕЙМАН – СТАЛЬСКИЙ РАОН»</w:t>
            </w:r>
          </w:p>
          <w:p w14:paraId="3C9E267D" w14:textId="11841B8C" w:rsidR="006407A4" w:rsidRPr="00CF6CB4" w:rsidRDefault="006407A4" w:rsidP="007C6A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6CB4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</w:t>
            </w:r>
            <w:r w:rsidR="007C6AE7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</w:t>
            </w:r>
            <w:r w:rsidRPr="00CF6CB4">
              <w:rPr>
                <w:rFonts w:eastAsia="Calibri"/>
                <w:b/>
                <w:sz w:val="22"/>
                <w:szCs w:val="22"/>
                <w:lang w:eastAsia="en-US"/>
              </w:rPr>
              <w:t>МКОУ «НОВОПОСЕЛКОВАЯ СОШ»</w:t>
            </w:r>
          </w:p>
          <w:p w14:paraId="1A374E59" w14:textId="04329AFA" w:rsidR="006407A4" w:rsidRPr="00CF6CB4" w:rsidRDefault="006407A4" w:rsidP="007C6AE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6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</w:t>
            </w:r>
            <w:r w:rsidR="007C6AE7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</w:t>
            </w:r>
            <w:r w:rsidRPr="00CF6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CF6CB4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 xml:space="preserve">368761, с. </w:t>
            </w:r>
            <w:proofErr w:type="spellStart"/>
            <w:r w:rsidRPr="00CF6CB4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Касумкент</w:t>
            </w:r>
            <w:proofErr w:type="spellEnd"/>
            <w:r w:rsidRPr="00CF6CB4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 xml:space="preserve"> ул. Школьная</w:t>
            </w:r>
            <w:r w:rsidRPr="00CF6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 1 эл. почта </w:t>
            </w:r>
            <w:proofErr w:type="spellStart"/>
            <w:r w:rsidRPr="00CF6CB4">
              <w:rPr>
                <w:rFonts w:eastAsia="Calibri"/>
                <w:b/>
                <w:sz w:val="20"/>
                <w:szCs w:val="20"/>
                <w:lang w:val="en-US" w:eastAsia="en-US"/>
              </w:rPr>
              <w:t>nowyyposelock</w:t>
            </w:r>
            <w:proofErr w:type="spellEnd"/>
            <w:r w:rsidRPr="00CF6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  <w:hyperlink r:id="rId8" w:history="1">
              <w:r w:rsidRPr="00CF6CB4">
                <w:rPr>
                  <w:rFonts w:eastAsia="Calibri"/>
                  <w:b/>
                  <w:color w:val="0000FF"/>
                  <w:sz w:val="20"/>
                  <w:szCs w:val="20"/>
                  <w:u w:val="single"/>
                  <w:lang w:val="en-US" w:eastAsia="en-US"/>
                </w:rPr>
                <w:t>sosh</w:t>
              </w:r>
              <w:r w:rsidRPr="00CF6CB4">
                <w:rPr>
                  <w:rFonts w:eastAsia="Calibri"/>
                  <w:b/>
                  <w:color w:val="0000FF"/>
                  <w:sz w:val="20"/>
                  <w:szCs w:val="20"/>
                  <w:u w:val="single"/>
                  <w:lang w:eastAsia="en-US"/>
                </w:rPr>
                <w:t>@</w:t>
              </w:r>
              <w:r w:rsidRPr="00CF6CB4">
                <w:rPr>
                  <w:rFonts w:eastAsia="Calibri"/>
                  <w:b/>
                  <w:color w:val="0000FF"/>
                  <w:sz w:val="20"/>
                  <w:szCs w:val="20"/>
                  <w:u w:val="single"/>
                  <w:lang w:val="en-US" w:eastAsia="en-US"/>
                </w:rPr>
                <w:t>yandex</w:t>
              </w:r>
              <w:r w:rsidRPr="00CF6CB4">
                <w:rPr>
                  <w:rFonts w:eastAsia="Calibri"/>
                  <w:b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CF6CB4">
                <w:rPr>
                  <w:rFonts w:eastAsia="Calibri"/>
                  <w:b/>
                  <w:color w:val="0000FF"/>
                  <w:sz w:val="20"/>
                  <w:szCs w:val="20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CF6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14:paraId="56C56401" w14:textId="77777777" w:rsidR="006407A4" w:rsidRPr="00CF6CB4" w:rsidRDefault="006407A4" w:rsidP="007C6A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9A52A0" w14:textId="77777777" w:rsidR="006407A4" w:rsidRPr="00CF6CB4" w:rsidRDefault="006407A4" w:rsidP="007C6AE7">
            <w:pPr>
              <w:rPr>
                <w:rFonts w:eastAsia="Calibri"/>
                <w:b/>
                <w:lang w:eastAsia="en-US"/>
              </w:rPr>
            </w:pPr>
            <w:r w:rsidRPr="00CF6CB4">
              <w:rPr>
                <w:rFonts w:eastAsia="Calibri"/>
                <w:b/>
                <w:lang w:eastAsia="en-US"/>
              </w:rPr>
              <w:t xml:space="preserve"> </w:t>
            </w:r>
          </w:p>
          <w:p w14:paraId="5460C347" w14:textId="5A7B21CA" w:rsidR="006407A4" w:rsidRPr="00CF6CB4" w:rsidRDefault="006407A4" w:rsidP="007C6AE7">
            <w:pPr>
              <w:ind w:left="284"/>
              <w:rPr>
                <w:rFonts w:eastAsia="Calibri"/>
                <w:b/>
                <w:lang w:eastAsia="en-US"/>
              </w:rPr>
            </w:pPr>
            <w:r w:rsidRPr="00CF6CB4">
              <w:rPr>
                <w:rFonts w:eastAsia="Calibri"/>
                <w:b/>
                <w:lang w:eastAsia="en-US"/>
              </w:rPr>
              <w:t xml:space="preserve">                                                                </w:t>
            </w:r>
            <w:r w:rsidR="007C6AE7">
              <w:rPr>
                <w:rFonts w:eastAsia="Calibri"/>
                <w:b/>
                <w:lang w:eastAsia="en-US"/>
              </w:rPr>
              <w:t xml:space="preserve">     </w:t>
            </w:r>
            <w:r w:rsidRPr="00CF6CB4">
              <w:rPr>
                <w:rFonts w:eastAsia="Calibri"/>
                <w:b/>
                <w:lang w:eastAsia="en-US"/>
              </w:rPr>
              <w:t xml:space="preserve"> ПРИКАЗ </w:t>
            </w:r>
          </w:p>
          <w:p w14:paraId="1F305E13" w14:textId="2F569739" w:rsidR="006407A4" w:rsidRPr="00CF6CB4" w:rsidRDefault="007C6AE7" w:rsidP="007C6AE7">
            <w:pPr>
              <w:spacing w:after="160" w:line="259" w:lineRule="auto"/>
              <w:ind w:left="-142" w:firstLine="14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</w:t>
            </w:r>
            <w:r w:rsidR="006407A4" w:rsidRPr="00CF6CB4">
              <w:rPr>
                <w:rFonts w:eastAsia="Calibri"/>
                <w:lang w:eastAsia="en-US"/>
              </w:rPr>
              <w:t xml:space="preserve">От 1.09.21г                                                                               № </w:t>
            </w:r>
            <w:r w:rsidR="006407A4">
              <w:rPr>
                <w:rFonts w:eastAsia="Calibri"/>
                <w:lang w:eastAsia="en-US"/>
              </w:rPr>
              <w:t>48</w:t>
            </w:r>
          </w:p>
          <w:p w14:paraId="1D95CC3B" w14:textId="77777777" w:rsidR="006407A4" w:rsidRPr="00CF6CB4" w:rsidRDefault="006407A4" w:rsidP="007C6AE7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CF6CB4">
              <w:rPr>
                <w:rFonts w:eastAsia="Calibri"/>
                <w:b/>
                <w:bCs/>
                <w:lang w:eastAsia="en-US"/>
              </w:rPr>
              <w:t>Об утверждении</w:t>
            </w:r>
            <w:r>
              <w:rPr>
                <w:rFonts w:eastAsia="Calibri"/>
                <w:b/>
                <w:bCs/>
                <w:lang w:eastAsia="en-US"/>
              </w:rPr>
              <w:t xml:space="preserve"> дорожной карты по созданию и </w:t>
            </w:r>
            <w:proofErr w:type="gramStart"/>
            <w:r>
              <w:rPr>
                <w:rFonts w:eastAsia="Calibri"/>
                <w:b/>
                <w:bCs/>
                <w:lang w:eastAsia="en-US"/>
              </w:rPr>
              <w:t xml:space="preserve">функционированию </w:t>
            </w:r>
            <w:r w:rsidRPr="00CF6CB4">
              <w:rPr>
                <w:rFonts w:eastAsia="Calibri"/>
                <w:b/>
                <w:bCs/>
                <w:lang w:eastAsia="en-US"/>
              </w:rPr>
              <w:t xml:space="preserve"> Центра</w:t>
            </w:r>
            <w:proofErr w:type="gramEnd"/>
            <w:r w:rsidRPr="00CF6CB4">
              <w:rPr>
                <w:rFonts w:eastAsia="Calibri"/>
                <w:b/>
                <w:bCs/>
                <w:lang w:eastAsia="en-US"/>
              </w:rPr>
              <w:t xml:space="preserve"> образования естественно- научной и технологической направленностей «Точка роста»</w:t>
            </w:r>
            <w:r>
              <w:rPr>
                <w:rFonts w:eastAsia="Calibri"/>
                <w:b/>
                <w:bCs/>
                <w:lang w:eastAsia="en-US"/>
              </w:rPr>
              <w:t xml:space="preserve"> в МКОУ </w:t>
            </w:r>
            <w:proofErr w:type="spellStart"/>
            <w:r>
              <w:rPr>
                <w:rFonts w:eastAsia="Calibri"/>
                <w:b/>
                <w:bCs/>
                <w:lang w:eastAsia="en-US"/>
              </w:rPr>
              <w:t>Новопоселковая</w:t>
            </w:r>
            <w:proofErr w:type="spellEnd"/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lang w:eastAsia="en-US"/>
              </w:rPr>
              <w:t>сош</w:t>
            </w:r>
            <w:proofErr w:type="spellEnd"/>
          </w:p>
          <w:p w14:paraId="16C8B84C" w14:textId="77777777" w:rsidR="006407A4" w:rsidRPr="000E2813" w:rsidRDefault="006407A4" w:rsidP="007C6AE7">
            <w:pPr>
              <w:pStyle w:val="Default"/>
              <w:jc w:val="both"/>
              <w:rPr>
                <w:sz w:val="22"/>
                <w:szCs w:val="22"/>
              </w:rPr>
            </w:pPr>
            <w:r w:rsidRPr="000E2813">
              <w:rPr>
                <w:sz w:val="22"/>
                <w:szCs w:val="22"/>
              </w:rPr>
              <w:t>В рамках реализации федерального проекта "Современная школа" национального проекта "Образование</w:t>
            </w:r>
            <w:proofErr w:type="gramStart"/>
            <w:r w:rsidRPr="000E2813">
              <w:rPr>
                <w:sz w:val="22"/>
                <w:szCs w:val="22"/>
              </w:rPr>
              <w:t xml:space="preserve">"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Н</w:t>
            </w:r>
            <w:r w:rsidRPr="000E2813">
              <w:rPr>
                <w:sz w:val="22"/>
                <w:szCs w:val="22"/>
              </w:rPr>
              <w:t xml:space="preserve">а основании Приказа Министерства образования и науки Республики Дагестан от </w:t>
            </w:r>
            <w:r>
              <w:rPr>
                <w:sz w:val="22"/>
                <w:szCs w:val="22"/>
              </w:rPr>
              <w:t xml:space="preserve">22 января </w:t>
            </w:r>
            <w:r w:rsidRPr="000E28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0E2813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11-12-22/21</w:t>
            </w:r>
            <w:r w:rsidRPr="000E2813">
              <w:rPr>
                <w:sz w:val="22"/>
                <w:szCs w:val="22"/>
              </w:rPr>
              <w:t xml:space="preserve"> "О создании Центров образования </w:t>
            </w:r>
            <w:r w:rsidRPr="00CF6CB4">
              <w:rPr>
                <w:b/>
                <w:bCs/>
              </w:rPr>
              <w:t>естественно- научной и технологической направленностей «Точка роста»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0E2813">
              <w:rPr>
                <w:sz w:val="22"/>
                <w:szCs w:val="22"/>
              </w:rPr>
              <w:t xml:space="preserve"> в Республике Дагестан" во исполнение Комплекса мер («дорожной карты») по созданию Центров образования </w:t>
            </w:r>
            <w:r w:rsidRPr="00CF6CB4">
              <w:rPr>
                <w:b/>
                <w:bCs/>
              </w:rPr>
              <w:t>естественно- научной и технологической направленностей «Точка роста»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0E2813">
              <w:rPr>
                <w:sz w:val="22"/>
                <w:szCs w:val="22"/>
              </w:rPr>
              <w:t>в Республике Дагестан в 202</w:t>
            </w:r>
            <w:r>
              <w:rPr>
                <w:sz w:val="22"/>
                <w:szCs w:val="22"/>
              </w:rPr>
              <w:t>1</w:t>
            </w:r>
            <w:r w:rsidRPr="000E2813">
              <w:rPr>
                <w:sz w:val="22"/>
                <w:szCs w:val="22"/>
              </w:rPr>
              <w:t xml:space="preserve"> году, утвержденного распоряжением Правительства Республики Дагестан от 5 июля 2019 г.</w:t>
            </w:r>
          </w:p>
          <w:p w14:paraId="2D52EC50" w14:textId="77777777" w:rsidR="006407A4" w:rsidRPr="000E2813" w:rsidRDefault="006407A4" w:rsidP="007C6AE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1409573" w14:textId="77777777" w:rsidR="006407A4" w:rsidRPr="00CF6CB4" w:rsidRDefault="006407A4" w:rsidP="007C6AE7">
            <w:pPr>
              <w:widowControl w:val="0"/>
              <w:autoSpaceDE w:val="0"/>
              <w:autoSpaceDN w:val="0"/>
              <w:ind w:left="139" w:right="140" w:firstLine="398"/>
              <w:jc w:val="both"/>
              <w:rPr>
                <w:lang w:eastAsia="en-US"/>
              </w:rPr>
            </w:pPr>
          </w:p>
          <w:p w14:paraId="05B23532" w14:textId="27148452" w:rsidR="006407A4" w:rsidRDefault="006407A4" w:rsidP="007C6AE7">
            <w:pPr>
              <w:widowControl w:val="0"/>
              <w:autoSpaceDE w:val="0"/>
              <w:autoSpaceDN w:val="0"/>
              <w:ind w:left="139" w:right="140" w:firstLine="398"/>
              <w:jc w:val="both"/>
              <w:rPr>
                <w:lang w:eastAsia="en-US"/>
              </w:rPr>
            </w:pPr>
            <w:r w:rsidRPr="00CF6CB4">
              <w:rPr>
                <w:lang w:eastAsia="en-US"/>
              </w:rPr>
              <w:t xml:space="preserve">                                          </w:t>
            </w:r>
            <w:r w:rsidR="007C6AE7">
              <w:rPr>
                <w:lang w:eastAsia="en-US"/>
              </w:rPr>
              <w:t xml:space="preserve">           </w:t>
            </w:r>
            <w:r w:rsidRPr="00CF6CB4">
              <w:rPr>
                <w:lang w:eastAsia="en-US"/>
              </w:rPr>
              <w:t>ПРИКАЗЫВАЮ</w:t>
            </w:r>
          </w:p>
          <w:p w14:paraId="6BA30236" w14:textId="07A21130" w:rsidR="006407A4" w:rsidRDefault="006407A4" w:rsidP="007C6AE7">
            <w:pPr>
              <w:tabs>
                <w:tab w:val="left" w:pos="2250"/>
              </w:tabs>
            </w:pPr>
          </w:p>
          <w:p w14:paraId="6798B592" w14:textId="66B2F23F" w:rsidR="006407A4" w:rsidRDefault="006407A4" w:rsidP="007C6AE7">
            <w:pPr>
              <w:pStyle w:val="a9"/>
              <w:numPr>
                <w:ilvl w:val="0"/>
                <w:numId w:val="6"/>
              </w:numPr>
              <w:tabs>
                <w:tab w:val="left" w:pos="2250"/>
              </w:tabs>
              <w:spacing w:after="200" w:line="276" w:lineRule="auto"/>
            </w:pPr>
            <w:r>
              <w:t xml:space="preserve">Утвердить дорожную карту по созданию и функционированию Центра </w:t>
            </w:r>
            <w:proofErr w:type="gramStart"/>
            <w:r>
              <w:t xml:space="preserve">образования </w:t>
            </w:r>
            <w:r w:rsidR="007C6AE7" w:rsidRPr="00CF6CB4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7C6AE7" w:rsidRPr="00CF6CB4">
              <w:rPr>
                <w:rFonts w:eastAsia="Calibri"/>
                <w:lang w:eastAsia="en-US"/>
              </w:rPr>
              <w:t>естественно</w:t>
            </w:r>
            <w:proofErr w:type="gramEnd"/>
            <w:r w:rsidR="007C6AE7" w:rsidRPr="00CF6CB4">
              <w:rPr>
                <w:rFonts w:eastAsia="Calibri"/>
                <w:lang w:eastAsia="en-US"/>
              </w:rPr>
              <w:t>- научной и технологической направленностей</w:t>
            </w:r>
            <w:r w:rsidR="007C6AE7">
              <w:t xml:space="preserve"> </w:t>
            </w:r>
            <w:r>
              <w:t xml:space="preserve"> «Точка роста» в МКОУ «</w:t>
            </w:r>
            <w:proofErr w:type="spellStart"/>
            <w:r w:rsidR="007C6AE7" w:rsidRPr="007C6AE7">
              <w:rPr>
                <w:bCs/>
              </w:rPr>
              <w:t>Новопоселковая</w:t>
            </w:r>
            <w:proofErr w:type="spellEnd"/>
            <w:r w:rsidR="007C6AE7" w:rsidRPr="007C6AE7">
              <w:rPr>
                <w:bCs/>
              </w:rPr>
              <w:t xml:space="preserve"> </w:t>
            </w:r>
            <w:proofErr w:type="spellStart"/>
            <w:r w:rsidR="007C6AE7" w:rsidRPr="007C6AE7">
              <w:rPr>
                <w:bCs/>
              </w:rPr>
              <w:t>сош</w:t>
            </w:r>
            <w:proofErr w:type="spellEnd"/>
            <w:r w:rsidRPr="007C6AE7">
              <w:t>»</w:t>
            </w:r>
            <w:r>
              <w:t xml:space="preserve"> согласно приложению.</w:t>
            </w:r>
          </w:p>
          <w:p w14:paraId="687A87DD" w14:textId="77777777" w:rsidR="006407A4" w:rsidRDefault="006407A4" w:rsidP="007C6AE7">
            <w:pPr>
              <w:pStyle w:val="a9"/>
              <w:numPr>
                <w:ilvl w:val="0"/>
                <w:numId w:val="6"/>
              </w:numPr>
              <w:tabs>
                <w:tab w:val="left" w:pos="2250"/>
              </w:tabs>
              <w:spacing w:after="200" w:line="276" w:lineRule="auto"/>
            </w:pPr>
            <w:r>
              <w:t>Контроль за исполнением оставляю за собой.</w:t>
            </w:r>
          </w:p>
          <w:p w14:paraId="063C4DAC" w14:textId="77777777" w:rsidR="006407A4" w:rsidRPr="00CF6CB4" w:rsidRDefault="006407A4" w:rsidP="007C6AE7">
            <w:pPr>
              <w:widowControl w:val="0"/>
              <w:autoSpaceDE w:val="0"/>
              <w:autoSpaceDN w:val="0"/>
              <w:ind w:left="139" w:right="140" w:firstLine="398"/>
              <w:jc w:val="both"/>
              <w:rPr>
                <w:lang w:eastAsia="en-US"/>
              </w:rPr>
            </w:pPr>
          </w:p>
          <w:p w14:paraId="2C267AD1" w14:textId="77777777" w:rsidR="006407A4" w:rsidRPr="00CF6CB4" w:rsidRDefault="006407A4" w:rsidP="007C6AE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B4274B2" w14:textId="315420EC" w:rsidR="006407A4" w:rsidRPr="00CF6CB4" w:rsidRDefault="006407A4" w:rsidP="007C6AE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6CB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</w:t>
            </w:r>
            <w:r w:rsidR="007C6A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</w:t>
            </w:r>
            <w:r w:rsidRPr="00CF6CB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</w:t>
            </w:r>
            <w:r w:rsidRPr="00CF6CB4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1DC59BA" wp14:editId="4D6AF648">
                  <wp:extent cx="3182620" cy="13836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620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83C987" w14:textId="77777777" w:rsidR="006407A4" w:rsidRPr="00CF6CB4" w:rsidRDefault="006407A4" w:rsidP="007C6AE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DD6F2FF" w14:textId="77777777" w:rsidR="006407A4" w:rsidRPr="00CF6CB4" w:rsidRDefault="006407A4" w:rsidP="007C6AE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7AB4461" w14:textId="0BF65E2B" w:rsidR="006407A4" w:rsidRDefault="006407A4" w:rsidP="007C6AE7">
            <w:pPr>
              <w:tabs>
                <w:tab w:val="left" w:pos="2250"/>
              </w:tabs>
              <w:spacing w:after="200" w:line="276" w:lineRule="auto"/>
            </w:pPr>
          </w:p>
          <w:p w14:paraId="206AED7F" w14:textId="77777777" w:rsidR="006407A4" w:rsidRDefault="006407A4" w:rsidP="007C6AE7">
            <w:pPr>
              <w:spacing w:line="360" w:lineRule="auto"/>
              <w:ind w:left="426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  <w:p w14:paraId="4125D3B7" w14:textId="77777777" w:rsidR="006407A4" w:rsidRPr="00A36781" w:rsidRDefault="006407A4" w:rsidP="007C6AE7">
            <w:pPr>
              <w:ind w:left="426"/>
              <w:rPr>
                <w:sz w:val="28"/>
              </w:rPr>
            </w:pPr>
          </w:p>
          <w:p w14:paraId="6337DE42" w14:textId="77777777" w:rsidR="006407A4" w:rsidRPr="00A36781" w:rsidRDefault="006407A4" w:rsidP="007C6AE7">
            <w:pPr>
              <w:rPr>
                <w:sz w:val="28"/>
              </w:rPr>
            </w:pPr>
          </w:p>
          <w:p w14:paraId="71566E74" w14:textId="77777777" w:rsidR="006407A4" w:rsidRPr="00CF1223" w:rsidRDefault="006407A4" w:rsidP="007C6AE7">
            <w:pPr>
              <w:rPr>
                <w:sz w:val="32"/>
                <w:szCs w:val="32"/>
              </w:rPr>
            </w:pPr>
            <w:r>
              <w:rPr>
                <w:b/>
                <w:sz w:val="28"/>
              </w:rPr>
              <w:t xml:space="preserve">  </w:t>
            </w:r>
          </w:p>
        </w:tc>
      </w:tr>
    </w:tbl>
    <w:p w14:paraId="71C86041" w14:textId="405B0A51" w:rsidR="00697F06" w:rsidRPr="00827207" w:rsidRDefault="00697F06" w:rsidP="007C6AE7">
      <w:pPr>
        <w:ind w:left="426" w:hanging="426"/>
        <w:rPr>
          <w:b/>
          <w:sz w:val="22"/>
          <w:szCs w:val="22"/>
        </w:rPr>
      </w:pPr>
    </w:p>
    <w:p w14:paraId="2F2188D6" w14:textId="77777777" w:rsidR="00697F06" w:rsidRDefault="00697F06" w:rsidP="00697F06">
      <w:pPr>
        <w:tabs>
          <w:tab w:val="left" w:pos="945"/>
        </w:tabs>
        <w:ind w:left="540"/>
        <w:rPr>
          <w:b/>
          <w:i/>
          <w:sz w:val="28"/>
          <w:szCs w:val="28"/>
        </w:rPr>
      </w:pPr>
    </w:p>
    <w:p w14:paraId="348B50E3" w14:textId="77777777" w:rsidR="00697F06" w:rsidRDefault="00697F06" w:rsidP="00697F06">
      <w:pPr>
        <w:tabs>
          <w:tab w:val="left" w:pos="945"/>
        </w:tabs>
        <w:ind w:left="540"/>
        <w:rPr>
          <w:b/>
          <w:i/>
          <w:sz w:val="28"/>
          <w:szCs w:val="28"/>
        </w:rPr>
      </w:pPr>
    </w:p>
    <w:sectPr w:rsidR="00697F06" w:rsidSect="007C6AE7">
      <w:headerReference w:type="default" r:id="rId10"/>
      <w:pgSz w:w="11906" w:h="16838"/>
      <w:pgMar w:top="1134" w:right="924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77B8" w14:textId="77777777" w:rsidR="00B33B3B" w:rsidRDefault="00B33B3B" w:rsidP="00697F06">
      <w:r>
        <w:separator/>
      </w:r>
    </w:p>
  </w:endnote>
  <w:endnote w:type="continuationSeparator" w:id="0">
    <w:p w14:paraId="0E28B537" w14:textId="77777777" w:rsidR="00B33B3B" w:rsidRDefault="00B33B3B" w:rsidP="0069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2BBF" w14:textId="77777777" w:rsidR="00B33B3B" w:rsidRDefault="00B33B3B" w:rsidP="00697F06">
      <w:r>
        <w:separator/>
      </w:r>
    </w:p>
  </w:footnote>
  <w:footnote w:type="continuationSeparator" w:id="0">
    <w:p w14:paraId="21D81774" w14:textId="77777777" w:rsidR="00B33B3B" w:rsidRDefault="00B33B3B" w:rsidP="0069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378B" w14:textId="77777777" w:rsidR="00697F06" w:rsidRDefault="00697F06">
    <w:pPr>
      <w:pStyle w:val="a5"/>
    </w:pPr>
  </w:p>
  <w:p w14:paraId="71018358" w14:textId="77777777" w:rsidR="00697F06" w:rsidRDefault="00697F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2C1A"/>
    <w:multiLevelType w:val="hybridMultilevel"/>
    <w:tmpl w:val="4CF01F5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 w:tplc="84123B22">
      <w:numFmt w:val="bullet"/>
      <w:lvlText w:val="•"/>
      <w:lvlJc w:val="left"/>
      <w:pPr>
        <w:ind w:left="2943" w:hanging="396"/>
      </w:pPr>
      <w:rPr>
        <w:rFonts w:ascii="Times New Roman" w:eastAsia="Times New Roman" w:hAnsi="Times New Roman" w:cs="Times New Roman" w:hint="default"/>
        <w:sz w:val="36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FAC64DE"/>
    <w:multiLevelType w:val="hybridMultilevel"/>
    <w:tmpl w:val="3760CA44"/>
    <w:lvl w:ilvl="0" w:tplc="3F366ADA">
      <w:start w:val="10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E95CAC"/>
    <w:multiLevelType w:val="hybridMultilevel"/>
    <w:tmpl w:val="462A3FA4"/>
    <w:lvl w:ilvl="0" w:tplc="7E74A4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FF15EC"/>
    <w:multiLevelType w:val="hybridMultilevel"/>
    <w:tmpl w:val="20F0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F1AFE"/>
    <w:multiLevelType w:val="hybridMultilevel"/>
    <w:tmpl w:val="7156679A"/>
    <w:lvl w:ilvl="0" w:tplc="620C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F3156"/>
    <w:multiLevelType w:val="hybridMultilevel"/>
    <w:tmpl w:val="47C259D0"/>
    <w:lvl w:ilvl="0" w:tplc="1DC217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C16A11"/>
    <w:multiLevelType w:val="hybridMultilevel"/>
    <w:tmpl w:val="CACC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647352">
    <w:abstractNumId w:val="2"/>
  </w:num>
  <w:num w:numId="2" w16cid:durableId="845441613">
    <w:abstractNumId w:val="0"/>
  </w:num>
  <w:num w:numId="3" w16cid:durableId="1931238671">
    <w:abstractNumId w:val="5"/>
  </w:num>
  <w:num w:numId="4" w16cid:durableId="232619896">
    <w:abstractNumId w:val="3"/>
  </w:num>
  <w:num w:numId="5" w16cid:durableId="1793016417">
    <w:abstractNumId w:val="1"/>
  </w:num>
  <w:num w:numId="6" w16cid:durableId="1155800706">
    <w:abstractNumId w:val="6"/>
  </w:num>
  <w:num w:numId="7" w16cid:durableId="1629242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700"/>
    <w:rsid w:val="00003DB4"/>
    <w:rsid w:val="00010BCE"/>
    <w:rsid w:val="00017EE5"/>
    <w:rsid w:val="000404DC"/>
    <w:rsid w:val="00050BCC"/>
    <w:rsid w:val="0005318B"/>
    <w:rsid w:val="00057CE4"/>
    <w:rsid w:val="00063A49"/>
    <w:rsid w:val="00067A77"/>
    <w:rsid w:val="00076ADB"/>
    <w:rsid w:val="00077190"/>
    <w:rsid w:val="00083B87"/>
    <w:rsid w:val="000876EE"/>
    <w:rsid w:val="00090433"/>
    <w:rsid w:val="000A23B7"/>
    <w:rsid w:val="000A2E27"/>
    <w:rsid w:val="000C0F02"/>
    <w:rsid w:val="000D4827"/>
    <w:rsid w:val="000D59A6"/>
    <w:rsid w:val="000D6EBF"/>
    <w:rsid w:val="001115A9"/>
    <w:rsid w:val="0011164A"/>
    <w:rsid w:val="00111A5A"/>
    <w:rsid w:val="00114DD0"/>
    <w:rsid w:val="001157F4"/>
    <w:rsid w:val="001271C2"/>
    <w:rsid w:val="0013601D"/>
    <w:rsid w:val="00136B4A"/>
    <w:rsid w:val="00136B5F"/>
    <w:rsid w:val="00141EA1"/>
    <w:rsid w:val="0016257C"/>
    <w:rsid w:val="00165019"/>
    <w:rsid w:val="00167978"/>
    <w:rsid w:val="00176D5F"/>
    <w:rsid w:val="0018447F"/>
    <w:rsid w:val="001A4790"/>
    <w:rsid w:val="001A7B41"/>
    <w:rsid w:val="001B5CE0"/>
    <w:rsid w:val="001C0C4D"/>
    <w:rsid w:val="001F3267"/>
    <w:rsid w:val="001F38D8"/>
    <w:rsid w:val="00207AB4"/>
    <w:rsid w:val="002212FC"/>
    <w:rsid w:val="00236EAE"/>
    <w:rsid w:val="0024770E"/>
    <w:rsid w:val="00261CE9"/>
    <w:rsid w:val="002654C9"/>
    <w:rsid w:val="00270CF7"/>
    <w:rsid w:val="0028361D"/>
    <w:rsid w:val="002A211E"/>
    <w:rsid w:val="002A6072"/>
    <w:rsid w:val="002B0F4E"/>
    <w:rsid w:val="002B5BA4"/>
    <w:rsid w:val="002C3897"/>
    <w:rsid w:val="002D7767"/>
    <w:rsid w:val="002E765C"/>
    <w:rsid w:val="002F4C50"/>
    <w:rsid w:val="003149DB"/>
    <w:rsid w:val="0031795D"/>
    <w:rsid w:val="003464BA"/>
    <w:rsid w:val="003549B7"/>
    <w:rsid w:val="00372349"/>
    <w:rsid w:val="00383FB6"/>
    <w:rsid w:val="003A0B04"/>
    <w:rsid w:val="003A1C8F"/>
    <w:rsid w:val="003E2CF1"/>
    <w:rsid w:val="003E4FC2"/>
    <w:rsid w:val="00421992"/>
    <w:rsid w:val="00425104"/>
    <w:rsid w:val="004339E1"/>
    <w:rsid w:val="00441E4C"/>
    <w:rsid w:val="00476560"/>
    <w:rsid w:val="0048599D"/>
    <w:rsid w:val="004A25C4"/>
    <w:rsid w:val="004A4452"/>
    <w:rsid w:val="004C0367"/>
    <w:rsid w:val="004C7C3E"/>
    <w:rsid w:val="004E29AA"/>
    <w:rsid w:val="004F575D"/>
    <w:rsid w:val="00506A5D"/>
    <w:rsid w:val="00511B38"/>
    <w:rsid w:val="00515549"/>
    <w:rsid w:val="00525D0D"/>
    <w:rsid w:val="0053581A"/>
    <w:rsid w:val="00575022"/>
    <w:rsid w:val="00576445"/>
    <w:rsid w:val="00596BDC"/>
    <w:rsid w:val="005C5F75"/>
    <w:rsid w:val="005D2700"/>
    <w:rsid w:val="005D6EB4"/>
    <w:rsid w:val="0060533B"/>
    <w:rsid w:val="00617084"/>
    <w:rsid w:val="00623054"/>
    <w:rsid w:val="00626CFC"/>
    <w:rsid w:val="00633204"/>
    <w:rsid w:val="006407A4"/>
    <w:rsid w:val="00650A5C"/>
    <w:rsid w:val="00682CA6"/>
    <w:rsid w:val="0069510D"/>
    <w:rsid w:val="00697F06"/>
    <w:rsid w:val="006A08A6"/>
    <w:rsid w:val="006B07E6"/>
    <w:rsid w:val="006C0A06"/>
    <w:rsid w:val="006C30D6"/>
    <w:rsid w:val="006D7895"/>
    <w:rsid w:val="00737088"/>
    <w:rsid w:val="00747985"/>
    <w:rsid w:val="007524B4"/>
    <w:rsid w:val="00761348"/>
    <w:rsid w:val="0076326F"/>
    <w:rsid w:val="007640DD"/>
    <w:rsid w:val="00767D3A"/>
    <w:rsid w:val="00790045"/>
    <w:rsid w:val="00793F37"/>
    <w:rsid w:val="00796DFD"/>
    <w:rsid w:val="007C451E"/>
    <w:rsid w:val="007C6AE7"/>
    <w:rsid w:val="007D0827"/>
    <w:rsid w:val="007D2F7F"/>
    <w:rsid w:val="007E4A3C"/>
    <w:rsid w:val="007E4C6F"/>
    <w:rsid w:val="00800081"/>
    <w:rsid w:val="0080189D"/>
    <w:rsid w:val="00804585"/>
    <w:rsid w:val="0081721F"/>
    <w:rsid w:val="008175F1"/>
    <w:rsid w:val="00821E2A"/>
    <w:rsid w:val="00827207"/>
    <w:rsid w:val="008555E8"/>
    <w:rsid w:val="00861F58"/>
    <w:rsid w:val="0086301C"/>
    <w:rsid w:val="00872CF5"/>
    <w:rsid w:val="008861EA"/>
    <w:rsid w:val="00890B0A"/>
    <w:rsid w:val="008C3105"/>
    <w:rsid w:val="008D4296"/>
    <w:rsid w:val="008D51DF"/>
    <w:rsid w:val="008E319E"/>
    <w:rsid w:val="008E6922"/>
    <w:rsid w:val="008E6B90"/>
    <w:rsid w:val="008F0926"/>
    <w:rsid w:val="008F3DA0"/>
    <w:rsid w:val="00917B9F"/>
    <w:rsid w:val="00917BEF"/>
    <w:rsid w:val="009244C7"/>
    <w:rsid w:val="009346C4"/>
    <w:rsid w:val="0094123A"/>
    <w:rsid w:val="00943977"/>
    <w:rsid w:val="00946D0C"/>
    <w:rsid w:val="00970DE6"/>
    <w:rsid w:val="009915BE"/>
    <w:rsid w:val="009B3CCE"/>
    <w:rsid w:val="009C6A45"/>
    <w:rsid w:val="009D0586"/>
    <w:rsid w:val="00A07712"/>
    <w:rsid w:val="00A123B0"/>
    <w:rsid w:val="00A141C9"/>
    <w:rsid w:val="00A2587E"/>
    <w:rsid w:val="00A269F0"/>
    <w:rsid w:val="00A26BC4"/>
    <w:rsid w:val="00A400FA"/>
    <w:rsid w:val="00A6601C"/>
    <w:rsid w:val="00A6615A"/>
    <w:rsid w:val="00AA5DC8"/>
    <w:rsid w:val="00AB18C2"/>
    <w:rsid w:val="00AC1215"/>
    <w:rsid w:val="00AE5479"/>
    <w:rsid w:val="00AF4D59"/>
    <w:rsid w:val="00B14419"/>
    <w:rsid w:val="00B16776"/>
    <w:rsid w:val="00B20652"/>
    <w:rsid w:val="00B33B3B"/>
    <w:rsid w:val="00B374E4"/>
    <w:rsid w:val="00B42F17"/>
    <w:rsid w:val="00B4374E"/>
    <w:rsid w:val="00B603DE"/>
    <w:rsid w:val="00B6466D"/>
    <w:rsid w:val="00B64B19"/>
    <w:rsid w:val="00B66F92"/>
    <w:rsid w:val="00B70A12"/>
    <w:rsid w:val="00B732C0"/>
    <w:rsid w:val="00BA3243"/>
    <w:rsid w:val="00BA4B13"/>
    <w:rsid w:val="00BB2441"/>
    <w:rsid w:val="00BD1B20"/>
    <w:rsid w:val="00BE5417"/>
    <w:rsid w:val="00BE57B8"/>
    <w:rsid w:val="00C00BEF"/>
    <w:rsid w:val="00C1613B"/>
    <w:rsid w:val="00C26F18"/>
    <w:rsid w:val="00C51D20"/>
    <w:rsid w:val="00C57A75"/>
    <w:rsid w:val="00C62B09"/>
    <w:rsid w:val="00C7652D"/>
    <w:rsid w:val="00C94935"/>
    <w:rsid w:val="00CB7FDC"/>
    <w:rsid w:val="00CC4049"/>
    <w:rsid w:val="00CC4630"/>
    <w:rsid w:val="00CE10BE"/>
    <w:rsid w:val="00CE1514"/>
    <w:rsid w:val="00CF1223"/>
    <w:rsid w:val="00CF6CB4"/>
    <w:rsid w:val="00D0799C"/>
    <w:rsid w:val="00D1574F"/>
    <w:rsid w:val="00D17FC3"/>
    <w:rsid w:val="00D21C8B"/>
    <w:rsid w:val="00D22D73"/>
    <w:rsid w:val="00D34A5F"/>
    <w:rsid w:val="00D35031"/>
    <w:rsid w:val="00D43B27"/>
    <w:rsid w:val="00D64AAB"/>
    <w:rsid w:val="00D67CF3"/>
    <w:rsid w:val="00DA0E71"/>
    <w:rsid w:val="00DF4118"/>
    <w:rsid w:val="00E21CAA"/>
    <w:rsid w:val="00E277B3"/>
    <w:rsid w:val="00E33AF9"/>
    <w:rsid w:val="00E33F59"/>
    <w:rsid w:val="00E409C4"/>
    <w:rsid w:val="00E43DE7"/>
    <w:rsid w:val="00E626D7"/>
    <w:rsid w:val="00E6605E"/>
    <w:rsid w:val="00E80B59"/>
    <w:rsid w:val="00E829A8"/>
    <w:rsid w:val="00E87AEE"/>
    <w:rsid w:val="00E87C4C"/>
    <w:rsid w:val="00EA5E93"/>
    <w:rsid w:val="00EA6B0E"/>
    <w:rsid w:val="00EE3B18"/>
    <w:rsid w:val="00F04206"/>
    <w:rsid w:val="00F137F1"/>
    <w:rsid w:val="00F16A69"/>
    <w:rsid w:val="00F218EE"/>
    <w:rsid w:val="00F2317B"/>
    <w:rsid w:val="00F343A2"/>
    <w:rsid w:val="00F53307"/>
    <w:rsid w:val="00F736D4"/>
    <w:rsid w:val="00F7431A"/>
    <w:rsid w:val="00F74C9A"/>
    <w:rsid w:val="00F83259"/>
    <w:rsid w:val="00F9287C"/>
    <w:rsid w:val="00F961F9"/>
    <w:rsid w:val="00FA1433"/>
    <w:rsid w:val="00FA7923"/>
    <w:rsid w:val="00FD32A8"/>
    <w:rsid w:val="00FE0EFA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D09B8"/>
  <w15:docId w15:val="{457A7A40-6A5B-4123-9354-D5F26025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700"/>
    <w:rPr>
      <w:sz w:val="24"/>
      <w:szCs w:val="24"/>
    </w:rPr>
  </w:style>
  <w:style w:type="paragraph" w:styleId="2">
    <w:name w:val="heading 2"/>
    <w:basedOn w:val="a"/>
    <w:next w:val="a"/>
    <w:qFormat/>
    <w:rsid w:val="005D2700"/>
    <w:pPr>
      <w:keepNext/>
      <w:tabs>
        <w:tab w:val="left" w:pos="3330"/>
      </w:tabs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5D2700"/>
    <w:pPr>
      <w:keepNext/>
      <w:tabs>
        <w:tab w:val="left" w:pos="333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3F5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26F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697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7F06"/>
    <w:rPr>
      <w:sz w:val="24"/>
      <w:szCs w:val="24"/>
    </w:rPr>
  </w:style>
  <w:style w:type="paragraph" w:styleId="a7">
    <w:name w:val="footer"/>
    <w:basedOn w:val="a"/>
    <w:link w:val="a8"/>
    <w:rsid w:val="00697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7F06"/>
    <w:rPr>
      <w:sz w:val="24"/>
      <w:szCs w:val="24"/>
    </w:rPr>
  </w:style>
  <w:style w:type="paragraph" w:styleId="a9">
    <w:name w:val="List Paragraph"/>
    <w:basedOn w:val="a"/>
    <w:uiPriority w:val="34"/>
    <w:qFormat/>
    <w:rsid w:val="006B07E6"/>
    <w:pPr>
      <w:ind w:left="720"/>
      <w:contextualSpacing/>
    </w:pPr>
  </w:style>
  <w:style w:type="paragraph" w:customStyle="1" w:styleId="Default">
    <w:name w:val="Default"/>
    <w:rsid w:val="00C1613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Lenovo</cp:lastModifiedBy>
  <cp:revision>5</cp:revision>
  <cp:lastPrinted>2020-09-09T07:53:00Z</cp:lastPrinted>
  <dcterms:created xsi:type="dcterms:W3CDTF">2020-10-24T15:20:00Z</dcterms:created>
  <dcterms:modified xsi:type="dcterms:W3CDTF">2022-08-17T21:04:00Z</dcterms:modified>
</cp:coreProperties>
</file>